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2BF" w:rsidRPr="00651CD3" w:rsidRDefault="001D42BF" w:rsidP="001D42BF">
      <w:pPr>
        <w:pStyle w:val="Heading1"/>
        <w:spacing w:before="0" w:after="0"/>
        <w:jc w:val="center"/>
        <w:rPr>
          <w:rFonts w:ascii="Times New Roman" w:hAnsi="Times New Roman"/>
          <w:color w:val="000000"/>
          <w:szCs w:val="28"/>
        </w:rPr>
      </w:pPr>
      <w:bookmarkStart w:id="0" w:name="_Toc516575224"/>
      <w:bookmarkStart w:id="1" w:name="_Toc518299566"/>
      <w:r w:rsidRPr="00651CD3">
        <w:rPr>
          <w:rFonts w:ascii="Times New Roman" w:hAnsi="Times New Roman"/>
          <w:color w:val="000000"/>
          <w:szCs w:val="28"/>
        </w:rPr>
        <w:t>PHẦN IV: NHỮNG ĐIỀU CẦN BIẾT</w:t>
      </w:r>
      <w:bookmarkEnd w:id="0"/>
      <w:bookmarkEnd w:id="1"/>
    </w:p>
    <w:p w:rsidR="001D42BF" w:rsidRPr="00651CD3" w:rsidRDefault="001D42BF" w:rsidP="001D42BF">
      <w:pPr>
        <w:spacing w:before="120" w:after="120" w:line="240" w:lineRule="auto"/>
        <w:jc w:val="center"/>
        <w:rPr>
          <w:rFonts w:ascii="Times New Roman" w:hAnsi="Times New Roman"/>
          <w:b/>
          <w:sz w:val="28"/>
          <w:szCs w:val="28"/>
          <w:lang w:val="nb-NO"/>
        </w:rPr>
      </w:pPr>
    </w:p>
    <w:p w:rsidR="001D42BF" w:rsidRPr="00651CD3" w:rsidRDefault="001D42BF" w:rsidP="001D42BF">
      <w:pPr>
        <w:pStyle w:val="Heading2"/>
        <w:rPr>
          <w:rFonts w:ascii="Times New Roman" w:hAnsi="Times New Roman"/>
          <w:i w:val="0"/>
          <w:color w:val="FF0000"/>
          <w:lang w:val="nb-NO"/>
        </w:rPr>
      </w:pPr>
      <w:bookmarkStart w:id="2" w:name="_Toc516575225"/>
      <w:bookmarkStart w:id="3" w:name="_Toc518299567"/>
      <w:r w:rsidRPr="00651CD3">
        <w:rPr>
          <w:rFonts w:ascii="Times New Roman" w:hAnsi="Times New Roman"/>
          <w:i w:val="0"/>
          <w:lang w:val="nb-NO"/>
        </w:rPr>
        <w:t>4.1. CÔNG TÁC ĐOÀN VÀ PHONG TRÀO THANH NIÊN</w:t>
      </w:r>
      <w:bookmarkEnd w:id="2"/>
      <w:bookmarkEnd w:id="3"/>
      <w:r w:rsidRPr="00651CD3">
        <w:rPr>
          <w:rFonts w:ascii="Times New Roman" w:hAnsi="Times New Roman"/>
          <w:i w:val="0"/>
          <w:lang w:val="nb-NO"/>
        </w:rPr>
        <w:t xml:space="preserve"> </w:t>
      </w:r>
    </w:p>
    <w:p w:rsidR="001D42BF" w:rsidRPr="00651CD3" w:rsidRDefault="001D42BF" w:rsidP="001D42BF">
      <w:pPr>
        <w:spacing w:before="120" w:after="120" w:line="240" w:lineRule="auto"/>
        <w:ind w:firstLine="567"/>
        <w:jc w:val="both"/>
        <w:rPr>
          <w:rFonts w:ascii="Times New Roman" w:hAnsi="Times New Roman"/>
          <w:b/>
          <w:sz w:val="28"/>
          <w:szCs w:val="28"/>
          <w:lang w:val="nb-NO"/>
        </w:rPr>
      </w:pPr>
      <w:r w:rsidRPr="00651CD3">
        <w:rPr>
          <w:rFonts w:ascii="Times New Roman" w:hAnsi="Times New Roman"/>
          <w:b/>
          <w:sz w:val="28"/>
          <w:szCs w:val="28"/>
          <w:lang w:val="nb-NO"/>
        </w:rPr>
        <w:t>4.1.1. Giới thiệu về cơ cấu tổ chức của đoàn TN –Hội sinh viên Trường.</w:t>
      </w:r>
    </w:p>
    <w:p w:rsidR="001D42BF" w:rsidRPr="00651CD3" w:rsidRDefault="001D42BF" w:rsidP="001D42BF">
      <w:pPr>
        <w:spacing w:before="120" w:after="120" w:line="240" w:lineRule="auto"/>
        <w:ind w:firstLine="567"/>
        <w:jc w:val="both"/>
        <w:rPr>
          <w:rFonts w:ascii="Times New Roman" w:hAnsi="Times New Roman"/>
          <w:sz w:val="28"/>
          <w:szCs w:val="28"/>
          <w:lang w:val="nb-NO"/>
        </w:rPr>
      </w:pPr>
      <w:r w:rsidRPr="00651CD3">
        <w:rPr>
          <w:rFonts w:ascii="Times New Roman" w:hAnsi="Times New Roman"/>
          <w:sz w:val="28"/>
          <w:szCs w:val="28"/>
          <w:lang w:val="nb-NO"/>
        </w:rPr>
        <w:t>1. Cơ cấu tổ chức Đoàn Thanh niên trường</w:t>
      </w:r>
    </w:p>
    <w:p w:rsidR="001D42BF" w:rsidRPr="00651CD3" w:rsidRDefault="001D42BF" w:rsidP="001D42BF">
      <w:pPr>
        <w:ind w:firstLine="720"/>
        <w:jc w:val="both"/>
        <w:rPr>
          <w:rFonts w:ascii="Times New Roman" w:hAnsi="Times New Roman"/>
          <w:sz w:val="28"/>
          <w:szCs w:val="28"/>
          <w:lang w:val="nb-NO"/>
        </w:rPr>
      </w:pPr>
      <w:r w:rsidRPr="00651CD3">
        <w:rPr>
          <w:rFonts w:ascii="Times New Roman" w:hAnsi="Times New Roman"/>
          <w:sz w:val="28"/>
          <w:szCs w:val="28"/>
          <w:lang w:val="nb-NO"/>
        </w:rPr>
        <w:t xml:space="preserve">Đoàn Thanh niên Trường Cao đẳng Lý Tự Trọng Thành phố Hồ Chí Minh là Đoàn cơ sở trực thuộc Thành đoàn Thành phố Hồ Chí Minh. Ban Chấp hành Đoàn TNCS Hồ Chí Minh Trường Cao đẳng Lý Tự Trọng Thành phố Hồ Chí Minh bao gồm 15 đồng chí đại diện của tất cả các cơ sở Đoàn, các khóa ngành đào tạo trong toàn trường. Đứng đầu Ban chấp hành Đoàn trường là đồng chí Bí Thư Đoàn trường và 02 đồng chí Phó Bí thư gọi chung là Thường trực Đoàn trường. Trong Ban Chấp hành Đoàn trường còn có 02 đồng chí được bầu chọn vào Ban Thường vụ Đoàn trường để đảm trách các công việc mang tính thường xuyên của Đoàn trường. </w:t>
      </w:r>
    </w:p>
    <w:p w:rsidR="001D42BF" w:rsidRPr="00651CD3" w:rsidRDefault="001D42BF" w:rsidP="001D42BF">
      <w:pPr>
        <w:spacing w:before="120" w:after="120" w:line="240" w:lineRule="auto"/>
        <w:ind w:firstLine="567"/>
        <w:jc w:val="both"/>
        <w:rPr>
          <w:rFonts w:ascii="Times New Roman" w:hAnsi="Times New Roman"/>
          <w:sz w:val="28"/>
          <w:szCs w:val="28"/>
          <w:lang w:val="nb-NO"/>
        </w:rPr>
      </w:pPr>
      <w:r w:rsidRPr="00651CD3">
        <w:rPr>
          <w:rFonts w:ascii="Times New Roman" w:hAnsi="Times New Roman"/>
          <w:sz w:val="28"/>
          <w:szCs w:val="28"/>
          <w:lang w:val="nb-NO"/>
        </w:rPr>
        <w:t>2. Cơ cấu tổ chức Hội Sinh viên trường</w:t>
      </w:r>
    </w:p>
    <w:p w:rsidR="001D42BF" w:rsidRPr="00651CD3" w:rsidRDefault="001D42BF" w:rsidP="001D42BF">
      <w:pPr>
        <w:spacing w:before="120" w:after="120" w:line="240" w:lineRule="auto"/>
        <w:ind w:firstLine="567"/>
        <w:jc w:val="both"/>
        <w:rPr>
          <w:rFonts w:ascii="Times New Roman" w:hAnsi="Times New Roman"/>
          <w:sz w:val="28"/>
          <w:szCs w:val="28"/>
          <w:lang w:val="nb-NO"/>
        </w:rPr>
      </w:pPr>
      <w:r w:rsidRPr="00651CD3">
        <w:rPr>
          <w:rFonts w:ascii="Times New Roman" w:hAnsi="Times New Roman"/>
          <w:sz w:val="28"/>
          <w:szCs w:val="28"/>
          <w:lang w:val="nb-NO"/>
        </w:rPr>
        <w:t>Hội Sinh viên Trường Cao đẳng Lý Tự Trọng Thành phố Hồ Chí Minh là Hội cơ sở trực thuộc Hội Sinh viên Thành phố Hồ Chí Minh. Ban Chấp hành Hội sinh viên Việt Nam Trường Cao đẳng Lý Tự Trọng Thành phố Hồ Chí Minh bao gồm 15 đồng chí đại diện của tất cả các cơ sở Hội, các khóa ngành đào tạo trong toàn trường. Đứng đầu Ban chấp hành Hội sinh viên trường là đồng chí Chủ tịch Hội sinh viên và hai đồng chí Phó Chủ tịch gọi chung là Thường trực Hội Sinh viên trường. Trong Ban Chấp hành Hội Sinh viên trường còn có 02 đồng chí được hiệp thương vào Ban thư ký Hội Sinh viên trường để đảm trách các công việc mang tính thường xuyên của Hội Sinh viên trường.</w:t>
      </w:r>
    </w:p>
    <w:p w:rsidR="001D42BF" w:rsidRPr="00651CD3" w:rsidRDefault="001D42BF" w:rsidP="001D42BF">
      <w:pPr>
        <w:spacing w:after="120"/>
        <w:jc w:val="both"/>
        <w:rPr>
          <w:rFonts w:ascii="Times New Roman" w:hAnsi="Times New Roman"/>
          <w:sz w:val="26"/>
          <w:szCs w:val="26"/>
        </w:rPr>
      </w:pPr>
      <w:r w:rsidRPr="00651CD3">
        <w:rPr>
          <w:rFonts w:ascii="Times New Roman" w:hAnsi="Times New Roman"/>
          <w:noProof/>
          <w:sz w:val="26"/>
          <w:szCs w:val="26"/>
        </w:rPr>
        <w:drawing>
          <wp:inline distT="0" distB="0" distL="0" distR="0" wp14:anchorId="1C3C1D7E" wp14:editId="4944376D">
            <wp:extent cx="5710555" cy="1898015"/>
            <wp:effectExtent l="0" t="0" r="444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10555" cy="1898015"/>
                    </a:xfrm>
                    <a:prstGeom prst="rect">
                      <a:avLst/>
                    </a:prstGeom>
                    <a:noFill/>
                    <a:ln>
                      <a:noFill/>
                    </a:ln>
                  </pic:spPr>
                </pic:pic>
              </a:graphicData>
            </a:graphic>
          </wp:inline>
        </w:drawing>
      </w:r>
    </w:p>
    <w:p w:rsidR="001D42BF" w:rsidRPr="00651CD3" w:rsidRDefault="001D42BF" w:rsidP="001D42BF">
      <w:pPr>
        <w:spacing w:before="120" w:after="120" w:line="240" w:lineRule="auto"/>
        <w:ind w:firstLine="567"/>
        <w:jc w:val="both"/>
        <w:rPr>
          <w:rFonts w:ascii="Times New Roman" w:hAnsi="Times New Roman"/>
          <w:b/>
          <w:sz w:val="28"/>
          <w:szCs w:val="28"/>
        </w:rPr>
      </w:pPr>
      <w:r w:rsidRPr="00651CD3">
        <w:rPr>
          <w:rFonts w:ascii="Times New Roman" w:hAnsi="Times New Roman"/>
          <w:b/>
          <w:sz w:val="28"/>
          <w:szCs w:val="28"/>
        </w:rPr>
        <w:t>4.1.2. Thủ tục tiếp nhận Đoàn viên sinh hoạt tại trường và giới thiệu đăng ký tham gia vào Hội Sinh viên trường.</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lastRenderedPageBreak/>
        <w:t xml:space="preserve">1. Thủ tục tiếp nhận Đoàn viên sinh hoạt tại trường. </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Thực hiện theo đúng điều lệ của Đoàn TNCS Hồ Chí Minh về việc chuyển sinh hoạt đoàn và tiếp nhận đoàn viên khi tham gia sinh hoạt tại cơ sở mới. Tất cả Sinh viên, Học sinh là Đoàn viên khi tham gia học tập tại trường phải chuyển hồ sơ Đoàn viên về Đoàn trường vào đầu năm học khi chính thức học tập tại trường. Hồ sơ chuyển sinh hoạt đoàn gồm: Sổ đoàn viên có xác nhận chuyển sinh hoạt đoàn của chi đoàn nơi chuyển đi; Trường hợp Đoàn viên bị thất lạc hồ sơ đoàn, đề nghị Đoàn viên liên hệ Đoàn trường để được hướng dẫn phục hồi lại hồ sơ Đoàn viên.</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 xml:space="preserve">2. Thủ tục đăng ký tham gia vào Hội sinh viên trường. </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Sinh viên Cao đẳng tham gia học tập tại trường có nguyện vọng đăng ký gia nhập vào tổ chức Hội Sinh viên trường, Sinh viên chủ động đăng ký cho cán bộ lớp lập danh sách và nộp về Hội Sinh viên trường vào đầu năm học khi Hội Sinh viên trường triển khai kế hoạch tổ chức kết nạp Hội viên.</w:t>
      </w:r>
    </w:p>
    <w:p w:rsidR="001D42BF" w:rsidRPr="00651CD3" w:rsidRDefault="001D42BF" w:rsidP="001D42BF">
      <w:pPr>
        <w:spacing w:before="120" w:after="120" w:line="240" w:lineRule="auto"/>
        <w:ind w:firstLine="567"/>
        <w:jc w:val="both"/>
        <w:rPr>
          <w:rFonts w:ascii="Times New Roman" w:hAnsi="Times New Roman"/>
          <w:b/>
          <w:sz w:val="28"/>
          <w:szCs w:val="28"/>
        </w:rPr>
      </w:pPr>
      <w:r w:rsidRPr="00651CD3">
        <w:rPr>
          <w:rFonts w:ascii="Times New Roman" w:hAnsi="Times New Roman"/>
          <w:b/>
          <w:sz w:val="28"/>
          <w:szCs w:val="28"/>
        </w:rPr>
        <w:t xml:space="preserve">4.1.3. Quyền lợi và nghĩa vụ khi tham gia hoạt động Đoàn Thanh niên – Hội Sinh viên tổ chức: </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Sinh viên, Học sinh trường phải tham gia các hoạt động phong trào do Đoàn Thanh niên – Hội Sinh viên trường tổ chức trong năm học để tích lũy hoạt động phong trào phục vụ cho việc đánh giá cộng điểm rèn luyện trong thang điểm rèn luyện của phòng Công tác Chính trị – Học sinh Sinh viên trường;</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Mỗi hoạt động phong trào do Đoàn Thanh niên – Hội Sinh viên tổ chức được phòng Công tác Chính trị – Học sinh Sinh viên quy đổi bằng điểm cộng trong thang điểm đánh giá kết quả rèn luyện cuối học kỳ và cuối năm học.</w:t>
      </w:r>
    </w:p>
    <w:p w:rsidR="001D42BF" w:rsidRPr="00651CD3" w:rsidRDefault="001D42BF" w:rsidP="001D42BF">
      <w:pPr>
        <w:spacing w:before="120" w:after="120" w:line="240" w:lineRule="auto"/>
        <w:ind w:firstLine="567"/>
        <w:jc w:val="both"/>
        <w:rPr>
          <w:rFonts w:ascii="Times New Roman" w:hAnsi="Times New Roman"/>
          <w:b/>
          <w:sz w:val="28"/>
          <w:szCs w:val="28"/>
        </w:rPr>
      </w:pPr>
      <w:r w:rsidRPr="00651CD3">
        <w:rPr>
          <w:rFonts w:ascii="Times New Roman" w:hAnsi="Times New Roman"/>
          <w:b/>
          <w:sz w:val="28"/>
          <w:szCs w:val="28"/>
        </w:rPr>
        <w:t>4.1.4. Cập nhật thông tin hoạt động, phong trào lớn của Đoàn Thanh niên – Hội Sinh viên trường:</w:t>
      </w:r>
    </w:p>
    <w:p w:rsidR="001D42BF" w:rsidRPr="00651CD3" w:rsidRDefault="001D42BF" w:rsidP="001D42BF">
      <w:pPr>
        <w:spacing w:before="120" w:after="120" w:line="240" w:lineRule="auto"/>
        <w:ind w:firstLine="567"/>
        <w:jc w:val="both"/>
        <w:rPr>
          <w:rFonts w:ascii="Times New Roman" w:hAnsi="Times New Roman"/>
          <w:i/>
          <w:sz w:val="28"/>
          <w:szCs w:val="28"/>
        </w:rPr>
      </w:pPr>
      <w:r w:rsidRPr="00651CD3">
        <w:rPr>
          <w:rFonts w:ascii="Times New Roman" w:hAnsi="Times New Roman"/>
          <w:sz w:val="28"/>
          <w:szCs w:val="28"/>
        </w:rPr>
        <w:t xml:space="preserve">Hoạt động phong trào của Đoàn Thanh niên – Hội Sinh viên trường được cập nhật thường xuyên tại Fanpage </w:t>
      </w:r>
      <w:hyperlink r:id="rId7" w:history="1">
        <w:r w:rsidRPr="00651CD3">
          <w:rPr>
            <w:rFonts w:ascii="Times New Roman" w:hAnsi="Times New Roman"/>
            <w:color w:val="0563C1"/>
            <w:sz w:val="28"/>
            <w:szCs w:val="28"/>
            <w:u w:val="single"/>
          </w:rPr>
          <w:t>www.fb.com/doancdktltt</w:t>
        </w:r>
      </w:hyperlink>
      <w:r w:rsidRPr="00651CD3">
        <w:rPr>
          <w:rFonts w:ascii="Times New Roman" w:hAnsi="Times New Roman"/>
          <w:sz w:val="28"/>
          <w:szCs w:val="28"/>
        </w:rPr>
        <w:t xml:space="preserve">, groups </w:t>
      </w:r>
      <w:hyperlink r:id="rId8" w:history="1">
        <w:r w:rsidRPr="00651CD3">
          <w:rPr>
            <w:rFonts w:ascii="Times New Roman" w:hAnsi="Times New Roman"/>
            <w:color w:val="0563C1"/>
            <w:sz w:val="28"/>
            <w:szCs w:val="28"/>
            <w:u w:val="single"/>
          </w:rPr>
          <w:t>https://www.fb.com/groups/doancdktltt/</w:t>
        </w:r>
      </w:hyperlink>
      <w:r w:rsidRPr="00651CD3">
        <w:rPr>
          <w:rFonts w:ascii="Times New Roman" w:hAnsi="Times New Roman"/>
          <w:i/>
          <w:sz w:val="28"/>
          <w:szCs w:val="28"/>
        </w:rPr>
        <w:t xml:space="preserve"> </w:t>
      </w:r>
      <w:r w:rsidRPr="00651CD3">
        <w:rPr>
          <w:rFonts w:ascii="Times New Roman" w:hAnsi="Times New Roman"/>
          <w:sz w:val="28"/>
          <w:szCs w:val="28"/>
        </w:rPr>
        <w:t>hoặc Website</w:t>
      </w:r>
      <w:r w:rsidRPr="00651CD3">
        <w:rPr>
          <w:rFonts w:ascii="Times New Roman" w:hAnsi="Times New Roman"/>
          <w:i/>
          <w:sz w:val="28"/>
          <w:szCs w:val="28"/>
        </w:rPr>
        <w:t xml:space="preserve"> </w:t>
      </w:r>
      <w:r w:rsidRPr="00651CD3">
        <w:rPr>
          <w:rFonts w:ascii="Times New Roman" w:hAnsi="Times New Roman"/>
          <w:color w:val="0563C1"/>
          <w:sz w:val="28"/>
          <w:szCs w:val="28"/>
          <w:u w:val="single"/>
        </w:rPr>
        <w:t>https://doanhoiltt.wordpress.com/</w:t>
      </w:r>
      <w:r w:rsidRPr="00651CD3">
        <w:rPr>
          <w:rFonts w:ascii="Times New Roman" w:hAnsi="Times New Roman"/>
          <w:sz w:val="28"/>
          <w:szCs w:val="28"/>
        </w:rPr>
        <w:t>,</w:t>
      </w:r>
      <w:r w:rsidRPr="00651CD3">
        <w:rPr>
          <w:rFonts w:ascii="Times New Roman" w:hAnsi="Times New Roman"/>
          <w:i/>
          <w:sz w:val="28"/>
          <w:szCs w:val="28"/>
        </w:rPr>
        <w:t xml:space="preserve"> </w:t>
      </w:r>
      <w:r w:rsidRPr="00651CD3">
        <w:rPr>
          <w:rFonts w:ascii="Times New Roman" w:hAnsi="Times New Roman"/>
          <w:sz w:val="28"/>
          <w:szCs w:val="28"/>
        </w:rPr>
        <w:t>HSSV có thể cập nhật tin tức và hoạt động phong trào của Đoàn Thanh niên – Hội Sinh viên trường đã tổ chức, đang triển khai và dự kiến tổ chức tại đây;</w:t>
      </w:r>
    </w:p>
    <w:p w:rsidR="001D42BF" w:rsidRPr="00651CD3" w:rsidRDefault="001D42BF" w:rsidP="001D42BF">
      <w:pPr>
        <w:spacing w:before="120" w:after="120" w:line="240" w:lineRule="auto"/>
        <w:ind w:firstLine="567"/>
        <w:jc w:val="both"/>
        <w:rPr>
          <w:rFonts w:ascii="Times New Roman" w:hAnsi="Times New Roman"/>
          <w:b/>
          <w:sz w:val="28"/>
          <w:szCs w:val="28"/>
        </w:rPr>
      </w:pPr>
      <w:r w:rsidRPr="00651CD3">
        <w:rPr>
          <w:rFonts w:ascii="Times New Roman" w:hAnsi="Times New Roman"/>
          <w:b/>
          <w:sz w:val="28"/>
          <w:szCs w:val="28"/>
        </w:rPr>
        <w:t>4.1.5. Triển khai thực hiện các cuộc vận động, phong trào lớn của Đoàn Thanh niên – Hội Sinh viên trường:</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1. Cuộc vận động “Xây dựng hình mẫu thanh niên Lý Tự Trọng” năm học 2018 – 2019: Đạo đức, Tri thức, Năng động”.</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 xml:space="preserve">2. Cuộc vận động “Tuổi trẻ Lý Tự Trọng học tập và làm theo tấm gương đạo đức, tư tưởng, phong cách Hồ Chí Minh” thông qua thực hiện công trình thanh niên, phần </w:t>
      </w:r>
      <w:r w:rsidRPr="00651CD3">
        <w:rPr>
          <w:rFonts w:ascii="Times New Roman" w:hAnsi="Times New Roman"/>
          <w:sz w:val="28"/>
          <w:szCs w:val="28"/>
        </w:rPr>
        <w:lastRenderedPageBreak/>
        <w:t>việc làm theo lời Bác: Mỗi Đoàn viên, thanh niên một phần việc ý nghĩa, mỗi chi đoàn một công trình thiết thực làm theo lời Bác.</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3. Chương trình “Thắp sáng ước mơ tuổi trẻ Việt Nam”, tuyên dương “Học sinh 3 rèn luyện”: dành cho học sinh hệ Trung cấp tiêu biểu đạt cả 3 tiêu chí rèn luyện: Rèn luyện đạo đức, tác phong; Rèn luyện kỹ năng thái độ, nghề nghiệp; Rèn luyện kiến thức tay nghề... và có những nỗ lực phấn đấu trong học tập và tham gia tốt công tác xã hội.</w:t>
      </w:r>
    </w:p>
    <w:p w:rsidR="001D42BF" w:rsidRPr="00651CD3" w:rsidRDefault="001D42BF" w:rsidP="001D42BF">
      <w:pPr>
        <w:spacing w:before="120" w:after="120" w:line="240" w:lineRule="auto"/>
        <w:ind w:firstLine="567"/>
        <w:jc w:val="both"/>
        <w:rPr>
          <w:rFonts w:ascii="Times New Roman" w:hAnsi="Times New Roman"/>
          <w:sz w:val="28"/>
          <w:szCs w:val="28"/>
        </w:rPr>
      </w:pPr>
      <w:r w:rsidRPr="00651CD3">
        <w:rPr>
          <w:rFonts w:ascii="Times New Roman" w:hAnsi="Times New Roman"/>
          <w:sz w:val="28"/>
          <w:szCs w:val="28"/>
        </w:rPr>
        <w:t>4. Phong trào “Sinh viên 5 tốt” do Hội Sinh viên Việt Nam phát động là một trong những phong trào có ý nghĩa sâu sắc đối với mỗi sinh viên, đó là tiêu chí để sinh viên biết phấn đấu, rèn luyện, hoàn thiện bản thân để phát triển toàn diện và hội nhập với sự phát triển của đất nước trong thời đại mới ngày nay, gồm 5 tiêu chí: học tập tốt, đạo đức tốt, thể lực tốt, tình nguyện tốt và hội nhập tốt.</w:t>
      </w:r>
    </w:p>
    <w:tbl>
      <w:tblPr>
        <w:tblW w:w="9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28"/>
        <w:gridCol w:w="4585"/>
        <w:gridCol w:w="3524"/>
      </w:tblGrid>
      <w:tr w:rsidR="001D42BF" w:rsidRPr="00651CD3" w:rsidTr="008E7D03">
        <w:trPr>
          <w:trHeight w:val="993"/>
          <w:tblHeade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4"/>
                <w:szCs w:val="24"/>
                <w:lang w:val="sv-SE"/>
              </w:rPr>
            </w:pPr>
            <w:r w:rsidRPr="00651CD3">
              <w:rPr>
                <w:rFonts w:ascii="Times New Roman" w:hAnsi="Times New Roman"/>
                <w:b/>
                <w:sz w:val="24"/>
                <w:szCs w:val="24"/>
                <w:lang w:val="sv-SE"/>
              </w:rPr>
              <w:t>THỜI GIAN</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4"/>
                <w:szCs w:val="24"/>
                <w:lang w:val="sv-SE"/>
              </w:rPr>
            </w:pPr>
            <w:r w:rsidRPr="00651CD3">
              <w:rPr>
                <w:rFonts w:ascii="Times New Roman" w:hAnsi="Times New Roman"/>
                <w:b/>
                <w:sz w:val="24"/>
                <w:szCs w:val="24"/>
                <w:lang w:val="sv-SE"/>
              </w:rPr>
              <w:t>NHỮNG HOẠT ĐỘNG, PHONG TRÀO CHÍNH CỦA ĐOÀN THANH NIÊN TRƯỜNG</w:t>
            </w: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4"/>
                <w:szCs w:val="24"/>
                <w:lang w:val="sv-SE"/>
              </w:rPr>
            </w:pPr>
            <w:r w:rsidRPr="00651CD3">
              <w:rPr>
                <w:rFonts w:ascii="Times New Roman" w:hAnsi="Times New Roman"/>
                <w:b/>
                <w:sz w:val="24"/>
                <w:szCs w:val="24"/>
                <w:lang w:val="sv-SE"/>
              </w:rPr>
              <w:t>NHỮNG HOẠT ĐỘNG, PHONG TRÀO CHÍNH CỦA HỘI SINH VIÊN TRƯỜNG</w:t>
            </w: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w:t>
            </w:r>
          </w:p>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9/2018</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before="120" w:after="120" w:line="240" w:lineRule="auto"/>
              <w:jc w:val="both"/>
              <w:rPr>
                <w:rFonts w:ascii="Times New Roman" w:hAnsi="Times New Roman"/>
                <w:sz w:val="28"/>
                <w:szCs w:val="28"/>
              </w:rPr>
            </w:pPr>
            <w:r w:rsidRPr="00651CD3">
              <w:rPr>
                <w:rFonts w:ascii="Times New Roman" w:hAnsi="Times New Roman"/>
                <w:sz w:val="28"/>
                <w:szCs w:val="28"/>
              </w:rPr>
              <w:t>- Tiếp nhận hồ sơ Đoàn viên khóa mới;</w:t>
            </w:r>
          </w:p>
          <w:p w:rsidR="001D42BF" w:rsidRPr="00651CD3" w:rsidRDefault="001D42BF" w:rsidP="008E7D03">
            <w:pPr>
              <w:spacing w:before="120" w:after="120" w:line="240" w:lineRule="auto"/>
              <w:jc w:val="both"/>
              <w:rPr>
                <w:rFonts w:ascii="Times New Roman" w:hAnsi="Times New Roman"/>
                <w:sz w:val="28"/>
                <w:szCs w:val="28"/>
              </w:rPr>
            </w:pPr>
            <w:r w:rsidRPr="00651CD3">
              <w:rPr>
                <w:rFonts w:ascii="Times New Roman" w:hAnsi="Times New Roman"/>
                <w:sz w:val="28"/>
                <w:szCs w:val="28"/>
              </w:rPr>
              <w:t>- Triển khai thực hiện Công trình thanh niên – Phần việc học tập, làm theo lời Bác.</w:t>
            </w:r>
          </w:p>
        </w:tc>
        <w:tc>
          <w:tcPr>
            <w:tcW w:w="3524" w:type="dxa"/>
            <w:tcBorders>
              <w:top w:val="single" w:sz="4" w:space="0" w:color="auto"/>
              <w:left w:val="single" w:sz="4" w:space="0" w:color="auto"/>
              <w:bottom w:val="single" w:sz="4" w:space="0" w:color="auto"/>
              <w:right w:val="single" w:sz="4" w:space="0" w:color="auto"/>
            </w:tcBorders>
            <w:vAlign w:val="center"/>
          </w:tcPr>
          <w:p w:rsidR="001D5EE5" w:rsidRPr="00651CD3" w:rsidRDefault="001D5EE5" w:rsidP="001D5EE5">
            <w:pPr>
              <w:spacing w:before="120" w:after="120"/>
              <w:jc w:val="both"/>
              <w:rPr>
                <w:rFonts w:ascii="Times New Roman" w:hAnsi="Times New Roman"/>
                <w:sz w:val="26"/>
                <w:szCs w:val="26"/>
              </w:rPr>
            </w:pPr>
            <w:r w:rsidRPr="00651CD3">
              <w:rPr>
                <w:rFonts w:ascii="Times New Roman" w:hAnsi="Times New Roman"/>
                <w:sz w:val="26"/>
                <w:szCs w:val="26"/>
              </w:rPr>
              <w:t>- Tổ chức các hoạt động chào đón Tân sinh viên khóa 201</w:t>
            </w:r>
            <w:r w:rsidR="00651CD3">
              <w:rPr>
                <w:rFonts w:ascii="Times New Roman" w:hAnsi="Times New Roman"/>
                <w:sz w:val="26"/>
                <w:szCs w:val="26"/>
              </w:rPr>
              <w:t>9</w:t>
            </w:r>
            <w:r w:rsidRPr="00651CD3">
              <w:rPr>
                <w:rFonts w:ascii="Times New Roman" w:hAnsi="Times New Roman"/>
                <w:sz w:val="26"/>
                <w:szCs w:val="26"/>
              </w:rPr>
              <w:t xml:space="preserve"> trong tuần sinh hoạt công dân đầu năm.</w:t>
            </w:r>
          </w:p>
          <w:p w:rsidR="001D5EE5" w:rsidRPr="00651CD3" w:rsidRDefault="001D5EE5" w:rsidP="001D5EE5">
            <w:pPr>
              <w:numPr>
                <w:ilvl w:val="0"/>
                <w:numId w:val="1"/>
              </w:numPr>
              <w:tabs>
                <w:tab w:val="left" w:pos="269"/>
              </w:tabs>
              <w:spacing w:before="120" w:after="120" w:line="240" w:lineRule="auto"/>
              <w:ind w:left="-1" w:firstLine="61"/>
              <w:jc w:val="both"/>
              <w:rPr>
                <w:rFonts w:ascii="Times New Roman" w:hAnsi="Times New Roman"/>
                <w:sz w:val="26"/>
                <w:szCs w:val="26"/>
              </w:rPr>
            </w:pPr>
            <w:r w:rsidRPr="00651CD3">
              <w:rPr>
                <w:rFonts w:ascii="Times New Roman" w:hAnsi="Times New Roman"/>
                <w:sz w:val="26"/>
                <w:szCs w:val="26"/>
              </w:rPr>
              <w:t>Vận động và giới thiệu học bổng cho Tân Sinh viên khóa 2019 có hoàn cảnh khó khăn vươn lên trên học tập.</w:t>
            </w:r>
          </w:p>
          <w:p w:rsidR="001D5EE5" w:rsidRDefault="001D5EE5" w:rsidP="001D5EE5">
            <w:pPr>
              <w:numPr>
                <w:ilvl w:val="0"/>
                <w:numId w:val="1"/>
              </w:numPr>
              <w:tabs>
                <w:tab w:val="left" w:pos="269"/>
              </w:tabs>
              <w:spacing w:before="120" w:after="120" w:line="240" w:lineRule="auto"/>
              <w:ind w:left="-1" w:firstLine="61"/>
              <w:jc w:val="both"/>
              <w:rPr>
                <w:rFonts w:ascii="Times New Roman" w:hAnsi="Times New Roman"/>
                <w:sz w:val="26"/>
                <w:szCs w:val="26"/>
              </w:rPr>
            </w:pPr>
            <w:r w:rsidRPr="00651CD3">
              <w:rPr>
                <w:rFonts w:ascii="Times New Roman" w:hAnsi="Times New Roman"/>
                <w:sz w:val="26"/>
                <w:szCs w:val="26"/>
              </w:rPr>
              <w:t>Tổ chức cuộc thi ký túc xá “ Sạch đẹp – An Toàn – Văn Minh” lần 1 năm học 2019-2020.</w:t>
            </w:r>
          </w:p>
          <w:p w:rsidR="00651CD3" w:rsidRPr="00651CD3" w:rsidRDefault="00651CD3" w:rsidP="001D5EE5">
            <w:pPr>
              <w:numPr>
                <w:ilvl w:val="0"/>
                <w:numId w:val="1"/>
              </w:numPr>
              <w:tabs>
                <w:tab w:val="left" w:pos="269"/>
              </w:tabs>
              <w:spacing w:before="120" w:after="120" w:line="240" w:lineRule="auto"/>
              <w:ind w:left="-1" w:firstLine="61"/>
              <w:jc w:val="both"/>
              <w:rPr>
                <w:rFonts w:ascii="Times New Roman" w:hAnsi="Times New Roman"/>
                <w:sz w:val="26"/>
                <w:szCs w:val="26"/>
              </w:rPr>
            </w:pPr>
            <w:r>
              <w:rPr>
                <w:rFonts w:ascii="Times New Roman" w:hAnsi="Times New Roman"/>
                <w:sz w:val="26"/>
                <w:szCs w:val="26"/>
              </w:rPr>
              <w:t>Ban hành hướng dẫn bình chọn “Sinh viên 5 tốt” cấp trường năm học 2018-2019.</w:t>
            </w:r>
          </w:p>
          <w:p w:rsidR="001D5EE5" w:rsidRPr="00651CD3" w:rsidRDefault="001D5EE5" w:rsidP="001D5EE5">
            <w:pPr>
              <w:numPr>
                <w:ilvl w:val="0"/>
                <w:numId w:val="1"/>
              </w:numPr>
              <w:tabs>
                <w:tab w:val="left" w:pos="299"/>
              </w:tabs>
              <w:spacing w:before="120" w:after="120" w:line="240" w:lineRule="auto"/>
              <w:ind w:left="-1" w:firstLine="61"/>
              <w:jc w:val="both"/>
              <w:rPr>
                <w:rFonts w:ascii="Times New Roman" w:hAnsi="Times New Roman"/>
                <w:sz w:val="26"/>
                <w:szCs w:val="26"/>
              </w:rPr>
            </w:pPr>
            <w:r w:rsidRPr="00651CD3">
              <w:rPr>
                <w:rFonts w:ascii="Times New Roman" w:hAnsi="Times New Roman"/>
                <w:sz w:val="26"/>
                <w:szCs w:val="26"/>
              </w:rPr>
              <w:t>Tổ chức ngày thứ 7 tình nguyện và chủ nhật xanh.</w:t>
            </w:r>
          </w:p>
          <w:p w:rsidR="001D42BF" w:rsidRPr="00651CD3" w:rsidRDefault="001D42BF" w:rsidP="001D5EE5">
            <w:pPr>
              <w:spacing w:after="0" w:line="240" w:lineRule="auto"/>
              <w:jc w:val="both"/>
              <w:rPr>
                <w:rFonts w:ascii="Times New Roman" w:hAnsi="Times New Roman"/>
                <w:sz w:val="28"/>
                <w:szCs w:val="28"/>
              </w:rPr>
            </w:pP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 10/2018</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1D5EE5" w:rsidRPr="00651CD3" w:rsidRDefault="001D5EE5" w:rsidP="001D5EE5">
            <w:pPr>
              <w:tabs>
                <w:tab w:val="left" w:pos="248"/>
              </w:tabs>
              <w:spacing w:before="120" w:after="120"/>
              <w:ind w:hanging="36"/>
              <w:jc w:val="both"/>
              <w:rPr>
                <w:rFonts w:ascii="Times New Roman" w:hAnsi="Times New Roman"/>
                <w:sz w:val="26"/>
                <w:szCs w:val="26"/>
              </w:rPr>
            </w:pPr>
            <w:r w:rsidRPr="00651CD3">
              <w:rPr>
                <w:rFonts w:ascii="Times New Roman" w:hAnsi="Times New Roman"/>
                <w:sz w:val="26"/>
                <w:szCs w:val="26"/>
              </w:rPr>
              <w:t>- Tổ chức Hiến máu tình nguyện – lần 1, năm học 2019-2020.</w:t>
            </w:r>
          </w:p>
          <w:p w:rsidR="001D42BF" w:rsidRDefault="001D5EE5" w:rsidP="001D5EE5">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sidRPr="00651CD3">
              <w:rPr>
                <w:rFonts w:ascii="Times New Roman" w:hAnsi="Times New Roman"/>
                <w:sz w:val="26"/>
                <w:szCs w:val="26"/>
              </w:rPr>
              <w:t xml:space="preserve">Tổ chức giải bóng đá ký túc </w:t>
            </w:r>
            <w:r w:rsidRPr="00651CD3">
              <w:rPr>
                <w:rFonts w:ascii="Times New Roman" w:hAnsi="Times New Roman"/>
                <w:sz w:val="26"/>
                <w:szCs w:val="26"/>
              </w:rPr>
              <w:lastRenderedPageBreak/>
              <w:t>năm học 2019- 2020.</w:t>
            </w:r>
          </w:p>
          <w:p w:rsidR="00651CD3" w:rsidRDefault="00651CD3" w:rsidP="00E41A41">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Pr>
                <w:rFonts w:ascii="Times New Roman" w:hAnsi="Times New Roman"/>
                <w:sz w:val="26"/>
                <w:szCs w:val="26"/>
              </w:rPr>
              <w:t xml:space="preserve">Hỗ trợ các khoa tổ chức giải </w:t>
            </w:r>
            <w:r w:rsidR="00E41A41">
              <w:rPr>
                <w:rFonts w:ascii="Times New Roman" w:hAnsi="Times New Roman"/>
                <w:sz w:val="26"/>
                <w:szCs w:val="26"/>
              </w:rPr>
              <w:t xml:space="preserve">bóng đá cấp khoa hướng đến giải </w:t>
            </w:r>
            <w:r w:rsidR="00E41A41">
              <w:rPr>
                <w:rFonts w:ascii="Times New Roman" w:hAnsi="Times New Roman"/>
                <w:sz w:val="26"/>
                <w:szCs w:val="26"/>
              </w:rPr>
              <w:t xml:space="preserve">bóng đá truyền thống </w:t>
            </w:r>
            <w:r w:rsidR="00E41A41">
              <w:rPr>
                <w:rFonts w:ascii="Times New Roman" w:hAnsi="Times New Roman"/>
                <w:sz w:val="26"/>
                <w:szCs w:val="26"/>
              </w:rPr>
              <w:t xml:space="preserve"> </w:t>
            </w:r>
            <w:r>
              <w:rPr>
                <w:rFonts w:ascii="Times New Roman" w:hAnsi="Times New Roman"/>
                <w:sz w:val="26"/>
                <w:szCs w:val="26"/>
              </w:rPr>
              <w:t>“Cúp Lý Tự Trọng năm 2020”</w:t>
            </w:r>
          </w:p>
          <w:p w:rsidR="00E41A41" w:rsidRDefault="00E41A41" w:rsidP="00E41A41">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sidRPr="00651CD3">
              <w:rPr>
                <w:rFonts w:ascii="Times New Roman" w:hAnsi="Times New Roman"/>
                <w:sz w:val="26"/>
                <w:szCs w:val="26"/>
              </w:rPr>
              <w:t>Hỗ trợ học sinh - sinh viên các khóa làm hồ sơ thi Giấy phép lái xe hạng A1.</w:t>
            </w:r>
          </w:p>
          <w:p w:rsidR="00E41A41" w:rsidRPr="00651CD3" w:rsidRDefault="00E41A41" w:rsidP="00E41A41">
            <w:pPr>
              <w:numPr>
                <w:ilvl w:val="0"/>
                <w:numId w:val="1"/>
              </w:numPr>
              <w:tabs>
                <w:tab w:val="left" w:pos="248"/>
                <w:tab w:val="left" w:pos="304"/>
              </w:tabs>
              <w:spacing w:before="120" w:after="120" w:line="240" w:lineRule="auto"/>
              <w:ind w:left="0" w:hanging="36"/>
              <w:jc w:val="both"/>
              <w:rPr>
                <w:rFonts w:ascii="Times New Roman" w:hAnsi="Times New Roman"/>
                <w:sz w:val="26"/>
                <w:szCs w:val="26"/>
              </w:rPr>
            </w:pPr>
            <w:r>
              <w:rPr>
                <w:rFonts w:ascii="Times New Roman" w:hAnsi="Times New Roman"/>
                <w:sz w:val="26"/>
                <w:szCs w:val="26"/>
              </w:rPr>
              <w:t>Nhận và xét học bổng “Lý Tự Trọng – Tiếp bước đến trường” Học kỳ 1, năm học 2019-2020.</w:t>
            </w: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lastRenderedPageBreak/>
              <w:t>Tháng 11/2018</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before="120" w:after="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các hoạt động chào ngày Nhà giáo Việt Nam 20 – 11 và khai giảng năm học 2019 – 2020.</w:t>
            </w:r>
          </w:p>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Hướng dẫn khóa 18CĐ tổ chức Đại hội – Hội nghị Chi hội.</w:t>
            </w:r>
          </w:p>
          <w:p w:rsidR="00886015" w:rsidRDefault="00E41A41" w:rsidP="00886015">
            <w:pPr>
              <w:rPr>
                <w:rFonts w:ascii="Times New Roman" w:hAnsi="Times New Roman"/>
                <w:sz w:val="28"/>
                <w:szCs w:val="28"/>
              </w:rPr>
            </w:pPr>
            <w:r>
              <w:rPr>
                <w:rFonts w:ascii="Times New Roman" w:hAnsi="Times New Roman"/>
                <w:sz w:val="28"/>
                <w:szCs w:val="28"/>
              </w:rPr>
              <w:t xml:space="preserve">- Tổ chức chuỗi hoạt động chào mừng </w:t>
            </w:r>
            <w:r w:rsidR="00886015">
              <w:rPr>
                <w:rFonts w:ascii="Times New Roman" w:hAnsi="Times New Roman"/>
                <w:sz w:val="28"/>
                <w:szCs w:val="28"/>
              </w:rPr>
              <w:t>ngày nhà giáo Việt Nam 20-11 và lễ khai giảng năm học 2019-2020.</w:t>
            </w:r>
          </w:p>
          <w:p w:rsidR="00886015" w:rsidRPr="00651CD3" w:rsidRDefault="00886015" w:rsidP="00886015">
            <w:pPr>
              <w:rPr>
                <w:rFonts w:ascii="Times New Roman" w:hAnsi="Times New Roman"/>
                <w:sz w:val="28"/>
                <w:szCs w:val="28"/>
              </w:rPr>
            </w:pPr>
            <w:r>
              <w:rPr>
                <w:rFonts w:ascii="Times New Roman" w:hAnsi="Times New Roman"/>
                <w:sz w:val="28"/>
                <w:szCs w:val="28"/>
              </w:rPr>
              <w:t>- Tổ chức ngày hội chào đón tân sinh viên năm 2019.</w:t>
            </w: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 12/2018</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diễn đàn “Nghe Thanh niên nói – Nói Thanh niên nghe” đồng thời báo cáo công tác tiếp nhận, xử lý thông tin và công tác hỗ trợ thông qua đường dây nóng 4 tháng đầu năm học 201</w:t>
            </w:r>
            <w:r w:rsidR="00E41A41">
              <w:rPr>
                <w:rFonts w:ascii="Times New Roman" w:hAnsi="Times New Roman"/>
                <w:sz w:val="26"/>
                <w:szCs w:val="26"/>
              </w:rPr>
              <w:t>9</w:t>
            </w:r>
            <w:r w:rsidRPr="00651CD3">
              <w:rPr>
                <w:rFonts w:ascii="Times New Roman" w:hAnsi="Times New Roman"/>
                <w:sz w:val="26"/>
                <w:szCs w:val="26"/>
              </w:rPr>
              <w:t xml:space="preserve"> – 20</w:t>
            </w:r>
            <w:r w:rsidR="00E41A41">
              <w:rPr>
                <w:rFonts w:ascii="Times New Roman" w:hAnsi="Times New Roman"/>
                <w:sz w:val="26"/>
                <w:szCs w:val="26"/>
              </w:rPr>
              <w:t>20</w:t>
            </w:r>
            <w:r w:rsidRPr="00651CD3">
              <w:rPr>
                <w:rFonts w:ascii="Times New Roman" w:hAnsi="Times New Roman"/>
                <w:sz w:val="26"/>
                <w:szCs w:val="26"/>
              </w:rPr>
              <w:t>.</w:t>
            </w:r>
          </w:p>
          <w:p w:rsidR="001D42BF" w:rsidRPr="00886015" w:rsidRDefault="00651CD3" w:rsidP="00886015">
            <w:pPr>
              <w:spacing w:before="120" w:after="120"/>
              <w:jc w:val="both"/>
              <w:rPr>
                <w:rFonts w:ascii="Times New Roman" w:hAnsi="Times New Roman"/>
                <w:sz w:val="26"/>
                <w:szCs w:val="26"/>
              </w:rPr>
            </w:pPr>
            <w:r w:rsidRPr="00651CD3">
              <w:rPr>
                <w:rFonts w:ascii="Times New Roman" w:hAnsi="Times New Roman"/>
                <w:sz w:val="26"/>
                <w:szCs w:val="26"/>
              </w:rPr>
              <w:t xml:space="preserve">- Hỗ trợ học sinh - sinh viên </w:t>
            </w:r>
            <w:r w:rsidRPr="00651CD3">
              <w:rPr>
                <w:rFonts w:ascii="Times New Roman" w:hAnsi="Times New Roman"/>
                <w:sz w:val="26"/>
                <w:szCs w:val="26"/>
              </w:rPr>
              <w:lastRenderedPageBreak/>
              <w:t>các khóa làm hồ sơ thi Giấy phép lái xe hạng A1.</w:t>
            </w: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lastRenderedPageBreak/>
              <w:t>Tháng 01/2019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651CD3" w:rsidRPr="00651CD3" w:rsidRDefault="00651CD3" w:rsidP="00651CD3">
            <w:pPr>
              <w:spacing w:before="120" w:after="120"/>
              <w:rPr>
                <w:rFonts w:ascii="Times New Roman" w:hAnsi="Times New Roman"/>
                <w:sz w:val="26"/>
                <w:szCs w:val="26"/>
              </w:rPr>
            </w:pPr>
            <w:r w:rsidRPr="00651CD3">
              <w:rPr>
                <w:rFonts w:ascii="Times New Roman" w:hAnsi="Times New Roman"/>
                <w:sz w:val="26"/>
                <w:szCs w:val="26"/>
              </w:rPr>
              <w:t>- Tổ chức Chiến dịch Xuân tình nguyện 20</w:t>
            </w:r>
            <w:r w:rsidR="00886015">
              <w:rPr>
                <w:rFonts w:ascii="Times New Roman" w:hAnsi="Times New Roman"/>
                <w:sz w:val="26"/>
                <w:szCs w:val="26"/>
              </w:rPr>
              <w:t>20</w:t>
            </w:r>
            <w:r w:rsidRPr="00651CD3">
              <w:rPr>
                <w:rFonts w:ascii="Times New Roman" w:hAnsi="Times New Roman"/>
                <w:sz w:val="26"/>
                <w:szCs w:val="26"/>
              </w:rPr>
              <w:t>.</w:t>
            </w:r>
          </w:p>
          <w:p w:rsidR="00651CD3" w:rsidRPr="00651CD3" w:rsidRDefault="00886015" w:rsidP="00651CD3">
            <w:pPr>
              <w:spacing w:before="120" w:after="120"/>
              <w:rPr>
                <w:rFonts w:ascii="Times New Roman" w:hAnsi="Times New Roman"/>
                <w:sz w:val="26"/>
                <w:szCs w:val="26"/>
              </w:rPr>
            </w:pPr>
            <w:r>
              <w:rPr>
                <w:rFonts w:ascii="Times New Roman" w:hAnsi="Times New Roman"/>
                <w:sz w:val="26"/>
                <w:szCs w:val="26"/>
              </w:rPr>
              <w:t xml:space="preserve">+ </w:t>
            </w:r>
            <w:r w:rsidR="00651CD3" w:rsidRPr="00651CD3">
              <w:rPr>
                <w:rFonts w:ascii="Times New Roman" w:hAnsi="Times New Roman"/>
                <w:sz w:val="26"/>
                <w:szCs w:val="26"/>
              </w:rPr>
              <w:t>Tổ chức chương trình “Tết ấm áp năm 20</w:t>
            </w:r>
            <w:r>
              <w:rPr>
                <w:rFonts w:ascii="Times New Roman" w:hAnsi="Times New Roman"/>
                <w:sz w:val="26"/>
                <w:szCs w:val="26"/>
              </w:rPr>
              <w:t>20</w:t>
            </w:r>
            <w:r w:rsidR="00651CD3" w:rsidRPr="00651CD3">
              <w:rPr>
                <w:rFonts w:ascii="Times New Roman" w:hAnsi="Times New Roman"/>
                <w:sz w:val="26"/>
                <w:szCs w:val="26"/>
              </w:rPr>
              <w:t>”.</w:t>
            </w:r>
          </w:p>
          <w:p w:rsidR="00651CD3" w:rsidRPr="00651CD3" w:rsidRDefault="00886015" w:rsidP="00651CD3">
            <w:pPr>
              <w:spacing w:before="120" w:after="120"/>
              <w:rPr>
                <w:rFonts w:ascii="Times New Roman" w:hAnsi="Times New Roman"/>
                <w:sz w:val="26"/>
                <w:szCs w:val="26"/>
              </w:rPr>
            </w:pPr>
            <w:r>
              <w:rPr>
                <w:rFonts w:ascii="Times New Roman" w:hAnsi="Times New Roman"/>
                <w:sz w:val="26"/>
                <w:szCs w:val="26"/>
              </w:rPr>
              <w:t>+</w:t>
            </w:r>
            <w:r w:rsidR="00651CD3" w:rsidRPr="00651CD3">
              <w:rPr>
                <w:rFonts w:ascii="Times New Roman" w:hAnsi="Times New Roman"/>
                <w:sz w:val="26"/>
                <w:szCs w:val="26"/>
              </w:rPr>
              <w:t xml:space="preserve"> Tổ chức tặng quà cho người cơ nhỡ không nơi nương tựu trên địa bàn Tp. Hồ Chí Minh.</w:t>
            </w:r>
          </w:p>
          <w:p w:rsidR="00651CD3" w:rsidRPr="00651CD3" w:rsidRDefault="00886015" w:rsidP="00651CD3">
            <w:pPr>
              <w:spacing w:before="120" w:after="120"/>
              <w:rPr>
                <w:rFonts w:ascii="Times New Roman" w:hAnsi="Times New Roman"/>
                <w:sz w:val="26"/>
                <w:szCs w:val="26"/>
              </w:rPr>
            </w:pPr>
            <w:r>
              <w:rPr>
                <w:rFonts w:ascii="Times New Roman" w:hAnsi="Times New Roman"/>
                <w:sz w:val="26"/>
                <w:szCs w:val="26"/>
              </w:rPr>
              <w:t>+</w:t>
            </w:r>
            <w:r w:rsidR="00651CD3" w:rsidRPr="00651CD3">
              <w:rPr>
                <w:rFonts w:ascii="Times New Roman" w:hAnsi="Times New Roman"/>
                <w:sz w:val="26"/>
                <w:szCs w:val="26"/>
              </w:rPr>
              <w:t xml:space="preserve"> Tổ chức chương trình “Tết đoàn tụ năm 20</w:t>
            </w:r>
            <w:r>
              <w:rPr>
                <w:rFonts w:ascii="Times New Roman" w:hAnsi="Times New Roman"/>
                <w:sz w:val="26"/>
                <w:szCs w:val="26"/>
              </w:rPr>
              <w:t>20</w:t>
            </w:r>
            <w:r w:rsidR="00651CD3" w:rsidRPr="00651CD3">
              <w:rPr>
                <w:rFonts w:ascii="Times New Roman" w:hAnsi="Times New Roman"/>
                <w:sz w:val="26"/>
                <w:szCs w:val="26"/>
              </w:rPr>
              <w:t>”.</w:t>
            </w:r>
            <w:bookmarkStart w:id="4" w:name="_GoBack"/>
            <w:bookmarkEnd w:id="4"/>
          </w:p>
          <w:p w:rsidR="00651CD3" w:rsidRPr="00651CD3" w:rsidRDefault="00651CD3" w:rsidP="00651CD3">
            <w:pPr>
              <w:spacing w:before="120" w:after="120"/>
              <w:rPr>
                <w:rFonts w:ascii="Times New Roman" w:hAnsi="Times New Roman"/>
                <w:sz w:val="26"/>
                <w:szCs w:val="26"/>
              </w:rPr>
            </w:pPr>
            <w:r w:rsidRPr="00651CD3">
              <w:rPr>
                <w:rFonts w:ascii="Times New Roman" w:hAnsi="Times New Roman"/>
                <w:sz w:val="26"/>
                <w:szCs w:val="26"/>
              </w:rPr>
              <w:t>- Tổ chức các ngày thứ 7 tình nguyện và chủ nhật xanh.</w:t>
            </w:r>
          </w:p>
          <w:p w:rsidR="001D42BF" w:rsidRPr="00651CD3" w:rsidRDefault="00651CD3" w:rsidP="00651CD3">
            <w:pPr>
              <w:spacing w:before="120" w:after="0" w:line="240" w:lineRule="auto"/>
              <w:jc w:val="both"/>
              <w:rPr>
                <w:rFonts w:ascii="Times New Roman" w:hAnsi="Times New Roman"/>
                <w:sz w:val="26"/>
                <w:szCs w:val="26"/>
              </w:rPr>
            </w:pPr>
            <w:r w:rsidRPr="00651CD3">
              <w:rPr>
                <w:rFonts w:ascii="Times New Roman" w:hAnsi="Times New Roman"/>
                <w:sz w:val="26"/>
                <w:szCs w:val="26"/>
              </w:rPr>
              <w:t>- Thực hiện những công tác do Nhà trường phân công và hoạt động của Hội Sinh viên Thành phố.</w:t>
            </w:r>
          </w:p>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cuộc thi “Ý tưởng sáng tạo – Khởi nghiệp tương lai” năm 2019.</w:t>
            </w:r>
          </w:p>
          <w:p w:rsidR="00651CD3" w:rsidRPr="00651CD3" w:rsidRDefault="00651CD3" w:rsidP="00651CD3">
            <w:pPr>
              <w:rPr>
                <w:rFonts w:ascii="Times New Roman" w:hAnsi="Times New Roman"/>
              </w:rPr>
            </w:pPr>
            <w:r w:rsidRPr="00651CD3">
              <w:rPr>
                <w:rFonts w:ascii="Times New Roman" w:hAnsi="Times New Roman"/>
                <w:sz w:val="26"/>
                <w:szCs w:val="26"/>
              </w:rPr>
              <w:t>- Tổ chức thăm hỏi và động viên học sinh sinh viên không về quê ăn tết năm 2019.</w:t>
            </w: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 02/2019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before="120" w:after="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both"/>
              <w:rPr>
                <w:rFonts w:ascii="Times New Roman" w:hAnsi="Times New Roman"/>
                <w:sz w:val="28"/>
                <w:szCs w:val="28"/>
              </w:rPr>
            </w:pP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w:t>
            </w:r>
          </w:p>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03/2019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651CD3" w:rsidRPr="00651CD3" w:rsidRDefault="00651CD3" w:rsidP="00651CD3">
            <w:pPr>
              <w:numPr>
                <w:ilvl w:val="0"/>
                <w:numId w:val="1"/>
              </w:numPr>
              <w:tabs>
                <w:tab w:val="left" w:pos="179"/>
              </w:tabs>
              <w:spacing w:before="120" w:after="120" w:line="240" w:lineRule="auto"/>
              <w:ind w:left="-1" w:firstLine="61"/>
              <w:jc w:val="both"/>
              <w:rPr>
                <w:rFonts w:ascii="Times New Roman" w:hAnsi="Times New Roman"/>
                <w:sz w:val="26"/>
                <w:szCs w:val="26"/>
              </w:rPr>
            </w:pPr>
            <w:r w:rsidRPr="00651CD3">
              <w:rPr>
                <w:rFonts w:ascii="Times New Roman" w:hAnsi="Times New Roman"/>
                <w:sz w:val="26"/>
                <w:szCs w:val="26"/>
              </w:rPr>
              <w:t xml:space="preserve">Tổ chức giải bóng đá truyền thống “Cúp Lý Tự Trọng năm 2018” </w:t>
            </w:r>
          </w:p>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các hoạt động chào mừng 26/3.</w:t>
            </w:r>
          </w:p>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Hội thi Phong cách cán bộ Đoàn- Hội.</w:t>
            </w:r>
          </w:p>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lastRenderedPageBreak/>
              <w:t>- Tổ chức ngày hội Hiến máu tình nguyện lần 2.</w:t>
            </w:r>
          </w:p>
          <w:p w:rsidR="001D42BF" w:rsidRPr="00651CD3" w:rsidRDefault="001D42BF" w:rsidP="008E7D03">
            <w:pPr>
              <w:spacing w:after="0" w:line="240" w:lineRule="auto"/>
              <w:jc w:val="both"/>
              <w:rPr>
                <w:rFonts w:ascii="Times New Roman" w:hAnsi="Times New Roman"/>
                <w:sz w:val="28"/>
                <w:szCs w:val="28"/>
              </w:rPr>
            </w:pP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lastRenderedPageBreak/>
              <w:t>Tháng</w:t>
            </w:r>
          </w:p>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04/2019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hd w:val="clear" w:color="auto" w:fill="FFFFFF"/>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Tổ chức hoạt động hướng đến kỷ niệm 44 năm ngày</w:t>
            </w:r>
          </w:p>
          <w:p w:rsidR="00651CD3" w:rsidRPr="00651CD3" w:rsidRDefault="00651CD3" w:rsidP="00651CD3">
            <w:pPr>
              <w:spacing w:before="120" w:after="120"/>
              <w:jc w:val="both"/>
              <w:rPr>
                <w:rFonts w:ascii="Times New Roman" w:hAnsi="Times New Roman"/>
                <w:bCs/>
                <w:color w:val="000000"/>
                <w:sz w:val="26"/>
                <w:szCs w:val="26"/>
                <w:shd w:val="clear" w:color="auto" w:fill="EEEEEE"/>
              </w:rPr>
            </w:pPr>
            <w:r w:rsidRPr="00651CD3">
              <w:rPr>
                <w:rFonts w:ascii="Times New Roman" w:hAnsi="Times New Roman"/>
                <w:sz w:val="26"/>
                <w:szCs w:val="26"/>
              </w:rPr>
              <w:t>Giải phóng hoàn toàn miền nam, thống nhất đất nước (30/4/1975 -  30/4/2019.</w:t>
            </w:r>
          </w:p>
          <w:p w:rsidR="001D42BF" w:rsidRPr="00651CD3" w:rsidRDefault="001D42BF" w:rsidP="008E7D03">
            <w:pPr>
              <w:spacing w:before="120" w:after="120" w:line="240" w:lineRule="auto"/>
              <w:jc w:val="both"/>
              <w:rPr>
                <w:rFonts w:ascii="Times New Roman" w:hAnsi="Times New Roman"/>
                <w:sz w:val="28"/>
                <w:szCs w:val="28"/>
              </w:rPr>
            </w:pP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w:t>
            </w:r>
          </w:p>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05/2019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before="120" w:after="12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xml:space="preserve">- Tổ chức hoạt động kỷ niệm ngày sinh nhật Bác (19/5/1890 – 19/5/2019). </w:t>
            </w:r>
          </w:p>
          <w:p w:rsidR="001D42BF" w:rsidRPr="00651CD3" w:rsidRDefault="001D42BF" w:rsidP="008E7D03">
            <w:pPr>
              <w:spacing w:after="0" w:line="240" w:lineRule="auto"/>
              <w:jc w:val="both"/>
              <w:rPr>
                <w:rFonts w:ascii="Times New Roman" w:hAnsi="Times New Roman"/>
                <w:sz w:val="28"/>
                <w:szCs w:val="28"/>
              </w:rPr>
            </w:pPr>
          </w:p>
        </w:tc>
      </w:tr>
      <w:tr w:rsidR="001D42BF" w:rsidRPr="00651CD3" w:rsidTr="008E7D03">
        <w:trPr>
          <w:jc w:val="center"/>
        </w:trPr>
        <w:tc>
          <w:tcPr>
            <w:tcW w:w="1228"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Tháng</w:t>
            </w:r>
          </w:p>
          <w:p w:rsidR="001D42BF" w:rsidRPr="00651CD3" w:rsidRDefault="001D42BF" w:rsidP="008E7D03">
            <w:pPr>
              <w:spacing w:after="0" w:line="240" w:lineRule="auto"/>
              <w:jc w:val="center"/>
              <w:rPr>
                <w:rFonts w:ascii="Times New Roman" w:hAnsi="Times New Roman"/>
                <w:b/>
                <w:sz w:val="28"/>
                <w:szCs w:val="28"/>
              </w:rPr>
            </w:pPr>
            <w:r w:rsidRPr="00651CD3">
              <w:rPr>
                <w:rFonts w:ascii="Times New Roman" w:hAnsi="Times New Roman"/>
                <w:b/>
                <w:sz w:val="28"/>
                <w:szCs w:val="28"/>
              </w:rPr>
              <w:t>6, 7, 8/2019</w:t>
            </w:r>
          </w:p>
        </w:tc>
        <w:tc>
          <w:tcPr>
            <w:tcW w:w="4585" w:type="dxa"/>
            <w:tcBorders>
              <w:top w:val="single" w:sz="4" w:space="0" w:color="auto"/>
              <w:left w:val="single" w:sz="4" w:space="0" w:color="auto"/>
              <w:bottom w:val="single" w:sz="4" w:space="0" w:color="auto"/>
              <w:right w:val="single" w:sz="4" w:space="0" w:color="auto"/>
            </w:tcBorders>
            <w:vAlign w:val="center"/>
          </w:tcPr>
          <w:p w:rsidR="001D42BF" w:rsidRPr="00651CD3" w:rsidRDefault="001D42BF" w:rsidP="008E7D03">
            <w:pPr>
              <w:spacing w:after="0" w:line="240" w:lineRule="auto"/>
              <w:jc w:val="both"/>
              <w:rPr>
                <w:rFonts w:ascii="Times New Roman" w:hAnsi="Times New Roman"/>
                <w:sz w:val="28"/>
                <w:szCs w:val="28"/>
              </w:rPr>
            </w:pPr>
          </w:p>
        </w:tc>
        <w:tc>
          <w:tcPr>
            <w:tcW w:w="3524" w:type="dxa"/>
            <w:tcBorders>
              <w:top w:val="single" w:sz="4" w:space="0" w:color="auto"/>
              <w:left w:val="single" w:sz="4" w:space="0" w:color="auto"/>
              <w:bottom w:val="single" w:sz="4" w:space="0" w:color="auto"/>
              <w:right w:val="single" w:sz="4" w:space="0" w:color="auto"/>
            </w:tcBorders>
            <w:vAlign w:val="center"/>
          </w:tcPr>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Thực hiện chiến dịch tình nguyện Mùa hè xanh năm 2019.</w:t>
            </w:r>
          </w:p>
          <w:p w:rsidR="00651CD3" w:rsidRPr="00651CD3" w:rsidRDefault="00651CD3" w:rsidP="00651CD3">
            <w:pPr>
              <w:spacing w:before="120" w:after="120"/>
              <w:jc w:val="both"/>
              <w:rPr>
                <w:rFonts w:ascii="Times New Roman" w:hAnsi="Times New Roman"/>
                <w:sz w:val="26"/>
                <w:szCs w:val="26"/>
              </w:rPr>
            </w:pPr>
            <w:r w:rsidRPr="00651CD3">
              <w:rPr>
                <w:rFonts w:ascii="Times New Roman" w:hAnsi="Times New Roman"/>
                <w:sz w:val="26"/>
                <w:szCs w:val="26"/>
              </w:rPr>
              <w:t>- Hỗ trợ tư vấn, thu nhận hồ sơ tuyển sinh năm 2019.</w:t>
            </w:r>
          </w:p>
          <w:p w:rsidR="001D42BF" w:rsidRPr="00651CD3" w:rsidRDefault="001D42BF" w:rsidP="008E7D03">
            <w:pPr>
              <w:spacing w:before="120" w:after="120" w:line="240" w:lineRule="auto"/>
              <w:jc w:val="both"/>
              <w:rPr>
                <w:rFonts w:ascii="Times New Roman" w:hAnsi="Times New Roman"/>
                <w:sz w:val="28"/>
                <w:szCs w:val="28"/>
              </w:rPr>
            </w:pPr>
          </w:p>
        </w:tc>
      </w:tr>
    </w:tbl>
    <w:p w:rsidR="00D70FDF" w:rsidRPr="00651CD3" w:rsidRDefault="00D70FDF">
      <w:pPr>
        <w:rPr>
          <w:rFonts w:ascii="Times New Roman" w:hAnsi="Times New Roman"/>
        </w:rPr>
      </w:pPr>
    </w:p>
    <w:sectPr w:rsidR="00D70FDF" w:rsidRPr="00651CD3" w:rsidSect="001D42BF">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2BF"/>
    <w:rsid w:val="00042E14"/>
    <w:rsid w:val="001D42BF"/>
    <w:rsid w:val="001D5EE5"/>
    <w:rsid w:val="00651CD3"/>
    <w:rsid w:val="00886015"/>
    <w:rsid w:val="008B0F33"/>
    <w:rsid w:val="00D70FDF"/>
    <w:rsid w:val="00E41A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2BF"/>
    <w:pPr>
      <w:spacing w:after="160" w:line="256" w:lineRule="auto"/>
    </w:pPr>
    <w:rPr>
      <w:rFonts w:ascii="Calibri" w:eastAsia="Calibri" w:hAnsi="Calibri" w:cs="Times New Roman"/>
    </w:rPr>
  </w:style>
  <w:style w:type="paragraph" w:styleId="Heading1">
    <w:name w:val="heading 1"/>
    <w:basedOn w:val="Normal"/>
    <w:next w:val="Normal"/>
    <w:link w:val="Heading1Char"/>
    <w:qFormat/>
    <w:rsid w:val="001D42BF"/>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semiHidden/>
    <w:unhideWhenUsed/>
    <w:qFormat/>
    <w:rsid w:val="001D42BF"/>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42BF"/>
    <w:rPr>
      <w:rFonts w:ascii=".VnTime" w:eastAsia="Times New Roman" w:hAnsi=".VnTime" w:cs="Times New Roman"/>
      <w:b/>
      <w:bCs/>
      <w:sz w:val="28"/>
      <w:szCs w:val="24"/>
    </w:rPr>
  </w:style>
  <w:style w:type="character" w:customStyle="1" w:styleId="Heading2Char">
    <w:name w:val="Heading 2 Char"/>
    <w:basedOn w:val="DefaultParagraphFont"/>
    <w:link w:val="Heading2"/>
    <w:semiHidden/>
    <w:rsid w:val="001D42BF"/>
    <w:rPr>
      <w:rFonts w:ascii="Cambria" w:eastAsia="Times New Roman" w:hAnsi="Cambria" w:cs="Times New Roman"/>
      <w:b/>
      <w:bCs/>
      <w:i/>
      <w:iCs/>
      <w:sz w:val="28"/>
      <w:szCs w:val="28"/>
    </w:rPr>
  </w:style>
  <w:style w:type="paragraph" w:customStyle="1" w:styleId="CharChar1">
    <w:name w:val="Char Char1"/>
    <w:basedOn w:val="Normal"/>
    <w:autoRedefine/>
    <w:rsid w:val="001D42BF"/>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1D4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2BF"/>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2BF"/>
    <w:pPr>
      <w:spacing w:after="160" w:line="256" w:lineRule="auto"/>
    </w:pPr>
    <w:rPr>
      <w:rFonts w:ascii="Calibri" w:eastAsia="Calibri" w:hAnsi="Calibri" w:cs="Times New Roman"/>
    </w:rPr>
  </w:style>
  <w:style w:type="paragraph" w:styleId="Heading1">
    <w:name w:val="heading 1"/>
    <w:basedOn w:val="Normal"/>
    <w:next w:val="Normal"/>
    <w:link w:val="Heading1Char"/>
    <w:qFormat/>
    <w:rsid w:val="001D42BF"/>
    <w:pPr>
      <w:keepNext/>
      <w:spacing w:before="240" w:after="60" w:line="360" w:lineRule="exact"/>
      <w:jc w:val="both"/>
      <w:outlineLvl w:val="0"/>
    </w:pPr>
    <w:rPr>
      <w:rFonts w:ascii=".VnTime" w:eastAsia="Times New Roman" w:hAnsi=".VnTime"/>
      <w:b/>
      <w:bCs/>
      <w:sz w:val="28"/>
      <w:szCs w:val="24"/>
    </w:rPr>
  </w:style>
  <w:style w:type="paragraph" w:styleId="Heading2">
    <w:name w:val="heading 2"/>
    <w:basedOn w:val="Normal"/>
    <w:next w:val="Normal"/>
    <w:link w:val="Heading2Char"/>
    <w:semiHidden/>
    <w:unhideWhenUsed/>
    <w:qFormat/>
    <w:rsid w:val="001D42BF"/>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D42BF"/>
    <w:rPr>
      <w:rFonts w:ascii=".VnTime" w:eastAsia="Times New Roman" w:hAnsi=".VnTime" w:cs="Times New Roman"/>
      <w:b/>
      <w:bCs/>
      <w:sz w:val="28"/>
      <w:szCs w:val="24"/>
    </w:rPr>
  </w:style>
  <w:style w:type="character" w:customStyle="1" w:styleId="Heading2Char">
    <w:name w:val="Heading 2 Char"/>
    <w:basedOn w:val="DefaultParagraphFont"/>
    <w:link w:val="Heading2"/>
    <w:semiHidden/>
    <w:rsid w:val="001D42BF"/>
    <w:rPr>
      <w:rFonts w:ascii="Cambria" w:eastAsia="Times New Roman" w:hAnsi="Cambria" w:cs="Times New Roman"/>
      <w:b/>
      <w:bCs/>
      <w:i/>
      <w:iCs/>
      <w:sz w:val="28"/>
      <w:szCs w:val="28"/>
    </w:rPr>
  </w:style>
  <w:style w:type="paragraph" w:customStyle="1" w:styleId="CharChar1">
    <w:name w:val="Char Char1"/>
    <w:basedOn w:val="Normal"/>
    <w:autoRedefine/>
    <w:rsid w:val="001D42BF"/>
    <w:pPr>
      <w:spacing w:line="240" w:lineRule="exact"/>
    </w:pPr>
    <w:rPr>
      <w:rFonts w:ascii="Verdana" w:eastAsia="Times New Roman" w:hAnsi="Verdana" w:cs="Verdana"/>
      <w:sz w:val="20"/>
      <w:szCs w:val="20"/>
    </w:rPr>
  </w:style>
  <w:style w:type="paragraph" w:styleId="BalloonText">
    <w:name w:val="Balloon Text"/>
    <w:basedOn w:val="Normal"/>
    <w:link w:val="BalloonTextChar"/>
    <w:uiPriority w:val="99"/>
    <w:semiHidden/>
    <w:unhideWhenUsed/>
    <w:rsid w:val="001D42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D42BF"/>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b.com/groups/doancdktltt/" TargetMode="External"/><Relationship Id="rId3" Type="http://schemas.microsoft.com/office/2007/relationships/stylesWithEffects" Target="stylesWithEffects.xml"/><Relationship Id="rId7" Type="http://schemas.openxmlformats.org/officeDocument/2006/relationships/hyperlink" Target="http://www.fb.com/doancdktlt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385</TotalTime>
  <Pages>6</Pages>
  <Words>1160</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user</cp:lastModifiedBy>
  <cp:revision>4</cp:revision>
  <dcterms:created xsi:type="dcterms:W3CDTF">2019-05-13T08:23:00Z</dcterms:created>
  <dcterms:modified xsi:type="dcterms:W3CDTF">2019-05-13T14:53:00Z</dcterms:modified>
</cp:coreProperties>
</file>